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SP ZOZ Szpital Wielospecjalistyczny w Jaworznie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ul. Chełmońskiego 28, 43-600 Jaworzno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NIP 632-17-53-077</w:t>
      </w:r>
    </w:p>
    <w:p>
      <w:pPr>
        <w:pStyle w:val="Normal"/>
        <w:spacing w:lineRule="auto" w:line="276" w:before="0" w:after="0"/>
        <w:ind w:left="-284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Apteka Szpitalna 4/ZO/2026                                                                                          Jaworzno, 27.04.2026r.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Dotyczy, zaproszenia do składania ofert: </w:t>
      </w:r>
    </w:p>
    <w:p>
      <w:pPr>
        <w:pStyle w:val="Normal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„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Zakup produktu leczniczego – apalutamid stosowanego w leczeniu raka gruczołu krokowego w programie lekowym B.56. do SP ZOZ Szpitala Wielospecjalistycznego  w Jaworznie”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</w:r>
    </w:p>
    <w:p>
      <w:pPr>
        <w:pStyle w:val="Western"/>
        <w:spacing w:lineRule="auto" w:line="276" w:beforeAutospacing="0" w:before="0" w:after="0"/>
        <w:ind w:left="-284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 xml:space="preserve">Odpowiedzi na pytania  2 </w:t>
      </w:r>
    </w:p>
    <w:p>
      <w:pPr>
        <w:pStyle w:val="Western"/>
        <w:spacing w:lineRule="auto" w:line="276" w:beforeAutospacing="0" w:before="0" w:after="0"/>
        <w:ind w:left="-284" w:hanging="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I. Wykonawca nr 2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Arial Narrow"/>
          <w:b/>
          <w:b/>
          <w:bCs/>
          <w:i/>
          <w:i/>
          <w:iCs/>
          <w:color w:val="000000"/>
          <w:sz w:val="24"/>
          <w:szCs w:val="24"/>
          <w:u w:val="none"/>
          <w:lang w:eastAsia="pl-PL"/>
        </w:rPr>
      </w:pPr>
      <w:r>
        <w:rPr>
          <w:rFonts w:eastAsia="Times New Roman" w:cs="Arial Narrow" w:ascii="Times New Roman" w:hAnsi="Times New Roman"/>
          <w:b/>
          <w:bCs/>
          <w:i/>
          <w:iCs/>
          <w:color w:val="000000"/>
          <w:sz w:val="24"/>
          <w:szCs w:val="24"/>
          <w:u w:val="none"/>
          <w:lang w:eastAsia="pl-PL"/>
        </w:rPr>
      </w:r>
    </w:p>
    <w:p>
      <w:pPr>
        <w:pStyle w:val="Tretekstu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42424"/>
          <w:spacing w:val="0"/>
          <w:sz w:val="24"/>
          <w:szCs w:val="24"/>
        </w:rPr>
      </w:pPr>
      <w:r>
        <w:rPr>
          <w:rFonts w:eastAsia="Microsoft YaHe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val="pl-PL" w:eastAsia="pl-PL"/>
        </w:rPr>
        <w:t xml:space="preserve">Do §3 ust.6 wzoru umowy: </w:t>
      </w:r>
      <w:r>
        <w:rPr>
          <w:rFonts w:eastAsia="Microsoft YaHe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lang w:val="pl-PL" w:eastAsia="pl-PL"/>
        </w:rPr>
        <w:t>Prosimy o modyfikację treści §3 ust.6, poprzez skonkretyzowanie minimalnego gwarantowanego zakresu zrealizowania umowy np. do 60-70% ilości wskazanych w SWZ.</w:t>
      </w:r>
    </w:p>
    <w:p>
      <w:pPr>
        <w:pStyle w:val="Normal"/>
        <w:jc w:val="both"/>
        <w:rPr>
          <w:rFonts w:eastAsia="Times New Roman" w:cs="Times New Roman"/>
          <w:b/>
          <w:b/>
          <w:color w:val="000000"/>
          <w:lang w:val="pl-PL" w:eastAsia="pl-PL"/>
        </w:rPr>
      </w:pPr>
      <w:r>
        <w:rPr>
          <w:rFonts w:eastAsia="Times New Roman" w:cs="Times New Roman"/>
          <w:b/>
          <w:color w:val="000000"/>
          <w:lang w:val="pl-PL"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Arial Narrow" w:ascii="Times New Roman" w:hAnsi="Times New Roman"/>
          <w:b/>
          <w:bCs/>
          <w:i/>
          <w:iCs/>
          <w:color w:val="000000"/>
          <w:sz w:val="24"/>
          <w:szCs w:val="24"/>
          <w:u w:val="none"/>
          <w:lang w:val="pl-PL" w:eastAsia="pl-PL"/>
        </w:rPr>
        <w:t xml:space="preserve">Odpowiedź nr </w:t>
      </w:r>
      <w:r>
        <w:rPr>
          <w:rFonts w:eastAsia="Times New Roman" w:cs="Arial Narrow" w:ascii="Times New Roman" w:hAnsi="Times New Roman"/>
          <w:b/>
          <w:bCs/>
          <w:i/>
          <w:iCs/>
          <w:color w:val="000000"/>
          <w:sz w:val="24"/>
          <w:szCs w:val="24"/>
          <w:u w:val="none"/>
          <w:lang w:val="pl-PL" w:eastAsia="pl-PL"/>
        </w:rPr>
        <w:t>1</w:t>
      </w:r>
      <w:r>
        <w:rPr>
          <w:rFonts w:eastAsia="Times New Roman" w:cs="Arial Narrow" w:ascii="Times New Roman" w:hAnsi="Times New Roman"/>
          <w:b/>
          <w:bCs/>
          <w:i/>
          <w:iCs/>
          <w:color w:val="000000"/>
          <w:sz w:val="24"/>
          <w:szCs w:val="24"/>
          <w:u w:val="none"/>
          <w:lang w:val="pl-PL" w:eastAsia="pl-PL"/>
        </w:rPr>
        <w:t xml:space="preserve"> – Zamawiający ustala minimalny zakres zrealizowania umowy – 60%. Zgodnie z odpowiedzią nr </w:t>
      </w:r>
      <w:r>
        <w:rPr>
          <w:rFonts w:eastAsia="Times New Roman" w:cs="Arial Narrow" w:ascii="Times New Roman" w:hAnsi="Times New Roman"/>
          <w:b/>
          <w:bCs/>
          <w:i/>
          <w:iCs/>
          <w:color w:val="000000"/>
          <w:sz w:val="24"/>
          <w:szCs w:val="24"/>
          <w:u w:val="none"/>
          <w:lang w:val="pl-PL" w:eastAsia="pl-PL"/>
        </w:rPr>
        <w:t>1</w:t>
      </w:r>
      <w:r>
        <w:rPr>
          <w:rFonts w:eastAsia="Times New Roman" w:cs="Arial Narrow" w:ascii="Times New Roman" w:hAnsi="Times New Roman"/>
          <w:b/>
          <w:bCs/>
          <w:i/>
          <w:iCs/>
          <w:color w:val="000000"/>
          <w:sz w:val="24"/>
          <w:szCs w:val="24"/>
          <w:u w:val="none"/>
          <w:lang w:val="pl-PL" w:eastAsia="pl-PL"/>
        </w:rPr>
        <w:t xml:space="preserve"> załącza nowy wzór umowy. 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Arial Narrow"/>
          <w:b/>
          <w:b/>
          <w:bCs/>
          <w:i/>
          <w:i/>
          <w:iCs/>
          <w:color w:val="000000"/>
          <w:sz w:val="22"/>
          <w:szCs w:val="22"/>
          <w:u w:val="none"/>
        </w:rPr>
      </w:pP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Arial Narrow"/>
          <w:b/>
          <w:b/>
          <w:bCs/>
          <w:i/>
          <w:i/>
          <w:iCs/>
          <w:color w:val="000000"/>
          <w:sz w:val="22"/>
          <w:szCs w:val="22"/>
          <w:u w:val="none"/>
        </w:rPr>
      </w:pPr>
      <w:r>
        <w:rPr>
          <w:rFonts w:eastAsia="Times New Roman" w:cs="Arial Narrow"/>
          <w:b/>
          <w:bCs/>
          <w:i/>
          <w:iCs/>
          <w:color w:val="000000"/>
          <w:sz w:val="22"/>
          <w:szCs w:val="22"/>
          <w:u w:val="none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/>
      </w:pPr>
      <w:r>
        <w:rPr/>
      </w:r>
    </w:p>
    <w:sectPr>
      <w:type w:val="nextPage"/>
      <w:pgSz w:w="11906" w:h="16838"/>
      <w:pgMar w:left="720" w:right="720" w:header="0" w:top="284" w:footer="0" w:bottom="28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64275"/>
    <w:rPr/>
  </w:style>
  <w:style w:type="character" w:styleId="StopkaZnak" w:customStyle="1">
    <w:name w:val="Stopka Znak"/>
    <w:basedOn w:val="DefaultParagraphFont"/>
    <w:uiPriority w:val="99"/>
    <w:qFormat/>
    <w:rsid w:val="00d64275"/>
    <w:rPr/>
  </w:style>
  <w:style w:type="character" w:styleId="Strong">
    <w:name w:val="Strong"/>
    <w:qFormat/>
    <w:rPr>
      <w:b/>
      <w:bCs/>
    </w:rPr>
  </w:style>
  <w:style w:type="character" w:styleId="WW8Num3z0">
    <w:name w:val="WW8Num3z0"/>
    <w:qFormat/>
    <w:rPr>
      <w:rFonts w:ascii="Cambria" w:hAnsi="Cambria" w:cs="Arial"/>
      <w:sz w:val="24"/>
      <w:szCs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ListLabel1">
    <w:name w:val="ListLabel 1"/>
    <w:qFormat/>
    <w:rPr>
      <w:rFonts w:ascii="Calibri" w:hAnsi="Calibri" w:cs="Arial"/>
      <w:b w:val="false"/>
      <w:sz w:val="22"/>
      <w:szCs w:val="24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6427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estern" w:customStyle="1">
    <w:name w:val="western"/>
    <w:basedOn w:val="Normal"/>
    <w:qFormat/>
    <w:rsid w:val="00142065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d6427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LibreOffice/6.0.1.1$Windows_X86_64 LibreOffice_project/60bfb1526849283ce2491346ed2aa51c465abfe6</Application>
  <Pages>1</Pages>
  <Words>97</Words>
  <Characters>622</Characters>
  <CharactersWithSpaces>806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2022-07-13T11:56:00Z</dcterms:created>
  <dc:creator>Kadry</dc:creator>
  <dc:description/>
  <dc:language>pl-PL</dc:language>
  <cp:lastModifiedBy/>
  <cp:lastPrinted>2025-05-06T08:56:00Z</cp:lastPrinted>
  <dcterms:modified xsi:type="dcterms:W3CDTF">2026-04-27T12:55:23Z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