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74CF" w14:textId="77777777" w:rsidR="0005435E" w:rsidRDefault="00122D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 ZOZ Szpital Wielospecjalistyczny w Jaworznie</w:t>
      </w:r>
    </w:p>
    <w:p w14:paraId="6AB4E42A" w14:textId="77777777" w:rsidR="0005435E" w:rsidRDefault="00122D00">
      <w:pPr>
        <w:spacing w:after="0" w:line="240" w:lineRule="auto"/>
        <w:ind w:left="-284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ul. Chełmońskiego 28, 43-600 Jaworzno</w:t>
      </w:r>
    </w:p>
    <w:p w14:paraId="38A21D96" w14:textId="77777777" w:rsidR="0005435E" w:rsidRDefault="00122D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NIP 632-17-53-077</w:t>
      </w:r>
    </w:p>
    <w:p w14:paraId="3E55E6C6" w14:textId="77777777" w:rsidR="0005435E" w:rsidRDefault="0005435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830743" w14:textId="5B4496DA" w:rsidR="0005435E" w:rsidRDefault="00122D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Adm.-Gosp. 1/ZO/2025                                                                                     Jaworzno, dn.06.05.2025r.</w:t>
      </w:r>
    </w:p>
    <w:p w14:paraId="3DBA33D6" w14:textId="77777777" w:rsidR="0005435E" w:rsidRDefault="00054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E1C976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3E2B67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F2846F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B6C6E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1E48BB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8311BD" w14:textId="77777777" w:rsidR="00122D00" w:rsidRDefault="00122D00" w:rsidP="00122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Dotyczy, zaproszenia do składania ofert: </w:t>
      </w:r>
    </w:p>
    <w:p w14:paraId="36A1EF06" w14:textId="2174A8B7" w:rsidR="00122D00" w:rsidRPr="00122D00" w:rsidRDefault="00122D00" w:rsidP="00122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„Zakup metalowych szaf ubraniowych dla potrzeb SP ZOZ Szpitala Wielospecjalistyczneg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                               </w:t>
      </w:r>
      <w:r w:rsidRP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Jaworznie”</w:t>
      </w:r>
    </w:p>
    <w:p w14:paraId="2B636FD0" w14:textId="2FA570D1" w:rsidR="0005435E" w:rsidRDefault="00122D00" w:rsidP="00122D00">
      <w:pPr>
        <w:spacing w:after="0" w:line="240" w:lineRule="auto"/>
        <w:jc w:val="both"/>
      </w:pPr>
      <w:r w:rsidRP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Pakiet nr 1 metalowe szafy ubraniowe.</w:t>
      </w:r>
    </w:p>
    <w:p w14:paraId="20C5400D" w14:textId="77777777" w:rsidR="0005435E" w:rsidRDefault="0005435E">
      <w:pPr>
        <w:pStyle w:val="western"/>
        <w:spacing w:beforeAutospacing="0" w:after="0" w:line="360" w:lineRule="auto"/>
        <w:ind w:left="-284"/>
        <w:jc w:val="center"/>
        <w:rPr>
          <w:b/>
          <w:bCs/>
        </w:rPr>
      </w:pPr>
    </w:p>
    <w:p w14:paraId="4A37031F" w14:textId="77777777" w:rsidR="0005435E" w:rsidRDefault="00122D00">
      <w:pPr>
        <w:pStyle w:val="western"/>
        <w:spacing w:beforeAutospacing="0" w:after="0" w:line="360" w:lineRule="auto"/>
        <w:ind w:left="-284"/>
        <w:jc w:val="center"/>
        <w:rPr>
          <w:u w:val="single"/>
        </w:rPr>
      </w:pPr>
      <w:r>
        <w:rPr>
          <w:b/>
          <w:bCs/>
          <w:u w:val="single"/>
        </w:rPr>
        <w:t>Odpowiedzi na pytania</w:t>
      </w:r>
      <w:r>
        <w:rPr>
          <w:u w:val="single"/>
        </w:rPr>
        <w:t xml:space="preserve">  1</w:t>
      </w:r>
    </w:p>
    <w:p w14:paraId="281B9BB7" w14:textId="081AB5BA" w:rsidR="0005435E" w:rsidRDefault="00BB06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Wykonawca nr 1</w:t>
      </w:r>
    </w:p>
    <w:p w14:paraId="0EF224A5" w14:textId="1A2A1A53" w:rsidR="00122D00" w:rsidRPr="00122D00" w:rsidRDefault="00BB0692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2D00" w:rsidRPr="00122D00">
        <w:rPr>
          <w:rFonts w:ascii="Times New Roman" w:hAnsi="Times New Roman" w:cs="Times New Roman"/>
          <w:sz w:val="24"/>
          <w:szCs w:val="24"/>
        </w:rPr>
        <w:t>Czy dopuszcza się złożenia oferty na:</w:t>
      </w:r>
    </w:p>
    <w:p w14:paraId="62453B2A" w14:textId="69F585F6" w:rsidR="00122D00" w:rsidRDefault="00122D00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00">
        <w:rPr>
          <w:rFonts w:ascii="Times New Roman" w:hAnsi="Times New Roman" w:cs="Times New Roman"/>
          <w:sz w:val="24"/>
          <w:szCs w:val="24"/>
        </w:rPr>
        <w:t xml:space="preserve">Dotyczy pkt. </w:t>
      </w:r>
    </w:p>
    <w:p w14:paraId="43D78546" w14:textId="77777777" w:rsidR="00122D00" w:rsidRDefault="00122D00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00">
        <w:rPr>
          <w:rFonts w:ascii="Times New Roman" w:hAnsi="Times New Roman" w:cs="Times New Roman"/>
          <w:sz w:val="24"/>
          <w:szCs w:val="24"/>
        </w:rPr>
        <w:t>4. Haczyk plastikowy na ściance zamiast metalowy</w:t>
      </w:r>
    </w:p>
    <w:p w14:paraId="43E453B0" w14:textId="4175484E" w:rsidR="00122D00" w:rsidRPr="00122D00" w:rsidRDefault="00BB0692" w:rsidP="00122D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 1:</w:t>
      </w:r>
      <w:r w:rsidR="00122D00" w:rsidRPr="00122D00">
        <w:rPr>
          <w:rFonts w:ascii="Times New Roman" w:hAnsi="Times New Roman" w:cs="Times New Roman"/>
          <w:i/>
          <w:iCs/>
          <w:sz w:val="24"/>
          <w:szCs w:val="24"/>
        </w:rPr>
        <w:t xml:space="preserve"> 1 Tak. Zamawiający dopuszcza</w:t>
      </w:r>
      <w:r w:rsidR="00122D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6B5697" w14:textId="77777777" w:rsidR="00122D00" w:rsidRPr="00122D00" w:rsidRDefault="00122D00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5958E" w14:textId="4D8160D8" w:rsidR="00122D00" w:rsidRPr="00122D00" w:rsidRDefault="00122D00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00">
        <w:rPr>
          <w:rFonts w:ascii="Times New Roman" w:hAnsi="Times New Roman" w:cs="Times New Roman"/>
          <w:sz w:val="24"/>
          <w:szCs w:val="24"/>
        </w:rPr>
        <w:t>6. Drzwi otwierane w kierunku lewe</w:t>
      </w:r>
    </w:p>
    <w:p w14:paraId="23A732FE" w14:textId="070E0AFE" w:rsidR="00122D00" w:rsidRPr="00122D00" w:rsidRDefault="00BB0692" w:rsidP="00122D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</w:t>
      </w:r>
      <w:r w:rsidR="00122D00"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22D00" w:rsidRPr="00122D00">
        <w:rPr>
          <w:rFonts w:ascii="Times New Roman" w:hAnsi="Times New Roman" w:cs="Times New Roman"/>
          <w:i/>
          <w:iCs/>
          <w:sz w:val="24"/>
          <w:szCs w:val="24"/>
        </w:rPr>
        <w:t>Tak. Zamawiający dopuszcza</w:t>
      </w:r>
      <w:r w:rsidR="00122D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90277A" w14:textId="77777777" w:rsidR="00122D00" w:rsidRPr="00122D00" w:rsidRDefault="00122D00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6F3EC" w14:textId="68C525F5" w:rsidR="00122D00" w:rsidRDefault="00122D00" w:rsidP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00">
        <w:rPr>
          <w:rFonts w:ascii="Times New Roman" w:hAnsi="Times New Roman" w:cs="Times New Roman"/>
          <w:sz w:val="24"/>
          <w:szCs w:val="24"/>
        </w:rPr>
        <w:t>7. Brak regulatorów umożliwiających poziomowanie</w:t>
      </w:r>
    </w:p>
    <w:p w14:paraId="1EE942D4" w14:textId="40C854BE" w:rsidR="00122D00" w:rsidRPr="00122D00" w:rsidRDefault="00BB0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Odpowiedź </w:t>
      </w:r>
      <w:r w:rsidR="00122D00"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22D00" w:rsidRPr="00122D00">
        <w:rPr>
          <w:rFonts w:ascii="Times New Roman" w:hAnsi="Times New Roman" w:cs="Times New Roman"/>
          <w:i/>
          <w:iCs/>
          <w:sz w:val="24"/>
          <w:szCs w:val="24"/>
        </w:rPr>
        <w:t xml:space="preserve"> Tak. Zamawiający dopuszcza</w:t>
      </w:r>
      <w:r w:rsidR="00122D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8E7697" w14:textId="77777777" w:rsidR="00122D00" w:rsidRDefault="0012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D717E" w14:textId="77777777" w:rsidR="00BB0692" w:rsidRDefault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18885" w14:textId="4FA9DBC9" w:rsidR="00BB0692" w:rsidRPr="00BB0692" w:rsidRDefault="00BB0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B0692">
        <w:rPr>
          <w:rFonts w:ascii="Times New Roman" w:hAnsi="Times New Roman" w:cs="Times New Roman"/>
          <w:b/>
          <w:bCs/>
          <w:sz w:val="24"/>
          <w:szCs w:val="24"/>
        </w:rPr>
        <w:t>. Wykonawca nr 2</w:t>
      </w:r>
    </w:p>
    <w:p w14:paraId="4B241032" w14:textId="0B6A94F0" w:rsidR="00BB0692" w:rsidRDefault="00BB0692" w:rsidP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B0692">
        <w:rPr>
          <w:rFonts w:ascii="Times New Roman" w:hAnsi="Times New Roman" w:cs="Times New Roman"/>
          <w:sz w:val="24"/>
          <w:szCs w:val="24"/>
        </w:rPr>
        <w:t>W przetargu jest informacja o wniesieniu – jaka kondygnacja ?</w:t>
      </w:r>
    </w:p>
    <w:p w14:paraId="3B4C8452" w14:textId="6CDA71E4" w:rsidR="00BB0692" w:rsidRPr="00BB0692" w:rsidRDefault="00BB0692" w:rsidP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420600"/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Wniesienie na parter budynku szpitala. Część pomieszczeń dostępna, po pokonaniu 3 stopni schodów. </w:t>
      </w:r>
    </w:p>
    <w:p w14:paraId="418E254E" w14:textId="77777777" w:rsidR="00BB0692" w:rsidRPr="00BB0692" w:rsidRDefault="00BB0692" w:rsidP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7B97" w14:textId="40FE8F1A" w:rsidR="00BB0692" w:rsidRDefault="00BB0692" w:rsidP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Odpowiedź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BB0692">
        <w:rPr>
          <w:rFonts w:ascii="Times New Roman" w:hAnsi="Times New Roman" w:cs="Times New Roman"/>
          <w:sz w:val="24"/>
          <w:szCs w:val="24"/>
        </w:rPr>
        <w:t xml:space="preserve"> Czy możemy zaproponować atest na farbę stosowaną do produkcji szaf (dotyczy załącznika nr 2 pkt. 18 , Zestawienie </w:t>
      </w:r>
      <w:r w:rsidRPr="00BB0692">
        <w:rPr>
          <w:rFonts w:ascii="Times New Roman" w:hAnsi="Times New Roman" w:cs="Times New Roman"/>
          <w:sz w:val="24"/>
          <w:szCs w:val="24"/>
        </w:rPr>
        <w:t>parametrów</w:t>
      </w:r>
      <w:r w:rsidRPr="00BB0692">
        <w:rPr>
          <w:rFonts w:ascii="Times New Roman" w:hAnsi="Times New Roman" w:cs="Times New Roman"/>
          <w:sz w:val="24"/>
          <w:szCs w:val="24"/>
        </w:rPr>
        <w:t xml:space="preserve"> i warunków wymaganych .- klasyfikacja ogniowa.</w:t>
      </w:r>
    </w:p>
    <w:p w14:paraId="07E564FD" w14:textId="30205B69" w:rsidR="004319A3" w:rsidRPr="004319A3" w:rsidRDefault="004319A3" w:rsidP="00BB0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1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Odpowiedź </w:t>
      </w:r>
      <w:r w:rsidRPr="00431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431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319A3">
        <w:rPr>
          <w:rFonts w:ascii="Times New Roman" w:hAnsi="Times New Roman" w:cs="Times New Roman"/>
          <w:i/>
          <w:iCs/>
          <w:sz w:val="24"/>
          <w:szCs w:val="24"/>
        </w:rPr>
        <w:t>Zamawiający dopuszcza atest na farbę stosowana do produkcji szaf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B39608" w14:textId="77777777" w:rsidR="00BB0692" w:rsidRDefault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A4C99" w14:textId="77777777" w:rsidR="00BB0692" w:rsidRDefault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7055" w14:textId="063523AF" w:rsidR="0005435E" w:rsidRPr="004319A3" w:rsidRDefault="00122D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4319A3">
        <w:rPr>
          <w:b/>
          <w:bCs/>
          <w:sz w:val="24"/>
          <w:szCs w:val="24"/>
        </w:rPr>
        <w:t xml:space="preserve">W związku z </w:t>
      </w:r>
      <w:r w:rsidRPr="004319A3">
        <w:rPr>
          <w:rFonts w:ascii="Times New Roman" w:hAnsi="Times New Roman" w:cs="Times New Roman"/>
          <w:b/>
          <w:bCs/>
          <w:sz w:val="24"/>
          <w:szCs w:val="24"/>
        </w:rPr>
        <w:t>udzielonymi</w:t>
      </w:r>
      <w:r w:rsidRPr="004319A3">
        <w:rPr>
          <w:b/>
          <w:bCs/>
          <w:sz w:val="24"/>
          <w:szCs w:val="24"/>
        </w:rPr>
        <w:t xml:space="preserve"> odpowiedziami, Zamawiający dokonuje odpowiedniej zmiany z Załączniku 2.1</w:t>
      </w:r>
      <w:r w:rsidR="004319A3">
        <w:rPr>
          <w:b/>
          <w:bCs/>
          <w:sz w:val="24"/>
          <w:szCs w:val="24"/>
        </w:rPr>
        <w:t>.</w:t>
      </w:r>
    </w:p>
    <w:p w14:paraId="2095D6FA" w14:textId="77777777" w:rsidR="00BB0692" w:rsidRDefault="00BB0692">
      <w:pPr>
        <w:spacing w:after="0" w:line="240" w:lineRule="auto"/>
        <w:jc w:val="both"/>
        <w:rPr>
          <w:b/>
          <w:bCs/>
        </w:rPr>
      </w:pPr>
    </w:p>
    <w:p w14:paraId="5046F9B7" w14:textId="77777777" w:rsidR="00BB0692" w:rsidRDefault="00BB0692">
      <w:pPr>
        <w:spacing w:after="0" w:line="240" w:lineRule="auto"/>
        <w:jc w:val="both"/>
        <w:rPr>
          <w:b/>
          <w:bCs/>
        </w:rPr>
      </w:pPr>
    </w:p>
    <w:p w14:paraId="2A3F4CD9" w14:textId="77777777" w:rsidR="00BB0692" w:rsidRDefault="00BB0692">
      <w:pPr>
        <w:spacing w:after="0" w:line="240" w:lineRule="auto"/>
        <w:jc w:val="both"/>
        <w:rPr>
          <w:b/>
          <w:bCs/>
        </w:rPr>
      </w:pPr>
    </w:p>
    <w:p w14:paraId="4DE0B2A2" w14:textId="77777777" w:rsidR="00BB0692" w:rsidRPr="00122D00" w:rsidRDefault="00BB0692">
      <w:pPr>
        <w:spacing w:after="0" w:line="240" w:lineRule="auto"/>
        <w:jc w:val="both"/>
        <w:rPr>
          <w:b/>
          <w:bCs/>
        </w:rPr>
      </w:pPr>
    </w:p>
    <w:sectPr w:rsidR="00BB0692" w:rsidRPr="00122D00">
      <w:pgSz w:w="11906" w:h="16838"/>
      <w:pgMar w:top="284" w:right="720" w:bottom="284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5E"/>
    <w:rsid w:val="0005435E"/>
    <w:rsid w:val="00122D00"/>
    <w:rsid w:val="004319A3"/>
    <w:rsid w:val="00853A79"/>
    <w:rsid w:val="009C20ED"/>
    <w:rsid w:val="00B10185"/>
    <w:rsid w:val="00BB0692"/>
    <w:rsid w:val="00D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41E1"/>
  <w15:docId w15:val="{63DA717F-96EA-49B5-91DF-4F9777C2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4275"/>
  </w:style>
  <w:style w:type="character" w:customStyle="1" w:styleId="StopkaZnak">
    <w:name w:val="Stopka Znak"/>
    <w:basedOn w:val="Domylnaczcionkaakapitu"/>
    <w:link w:val="Stopka"/>
    <w:uiPriority w:val="99"/>
    <w:qFormat/>
    <w:rsid w:val="00D64275"/>
  </w:style>
  <w:style w:type="paragraph" w:styleId="Nagwek">
    <w:name w:val="header"/>
    <w:basedOn w:val="Normalny"/>
    <w:next w:val="Tekstpodstawowy"/>
    <w:link w:val="NagwekZnak"/>
    <w:uiPriority w:val="99"/>
    <w:unhideWhenUsed/>
    <w:rsid w:val="00D642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14206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27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Luiza Grys</cp:lastModifiedBy>
  <cp:revision>14</cp:revision>
  <cp:lastPrinted>2025-05-06T08:56:00Z</cp:lastPrinted>
  <dcterms:created xsi:type="dcterms:W3CDTF">2022-07-13T11:56:00Z</dcterms:created>
  <dcterms:modified xsi:type="dcterms:W3CDTF">2025-05-06T08:56:00Z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